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5A9E" w14:textId="77777777" w:rsidR="00E5068F" w:rsidRPr="006E133F" w:rsidRDefault="00E5068F">
      <w:pPr>
        <w:pStyle w:val="Title"/>
        <w:rPr>
          <w:sz w:val="24"/>
          <w:u w:val="none"/>
        </w:rPr>
      </w:pPr>
      <w:r w:rsidRPr="006E133F">
        <w:rPr>
          <w:sz w:val="24"/>
          <w:u w:val="none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6E133F">
            <w:rPr>
              <w:sz w:val="24"/>
              <w:u w:val="none"/>
            </w:rPr>
            <w:t>NEWCASTLE UPON TYNE</w:t>
          </w:r>
        </w:smartTag>
      </w:smartTag>
    </w:p>
    <w:p w14:paraId="76E02E12" w14:textId="77777777" w:rsidR="00E5068F" w:rsidRPr="006E133F" w:rsidRDefault="00E5068F">
      <w:pPr>
        <w:jc w:val="left"/>
        <w:rPr>
          <w:b/>
          <w:sz w:val="24"/>
        </w:rPr>
      </w:pPr>
    </w:p>
    <w:p w14:paraId="11545E1B" w14:textId="77777777" w:rsidR="00E5068F" w:rsidRPr="006E133F" w:rsidRDefault="00E5068F">
      <w:pPr>
        <w:jc w:val="center"/>
        <w:rPr>
          <w:b/>
          <w:sz w:val="24"/>
        </w:rPr>
      </w:pPr>
      <w:r w:rsidRPr="006E133F">
        <w:rPr>
          <w:b/>
          <w:sz w:val="24"/>
        </w:rPr>
        <w:t>ROAD TRAFFIC REGULATION ACT 1984 – SECTION 23</w:t>
      </w:r>
    </w:p>
    <w:p w14:paraId="6CAAE522" w14:textId="77777777" w:rsidR="00E5068F" w:rsidRPr="006E133F" w:rsidRDefault="00E5068F">
      <w:pPr>
        <w:jc w:val="left"/>
        <w:rPr>
          <w:b/>
          <w:sz w:val="24"/>
        </w:rPr>
      </w:pPr>
    </w:p>
    <w:p w14:paraId="73253372" w14:textId="292BAE57" w:rsidR="00E5068F" w:rsidRPr="006E133F" w:rsidRDefault="006E133F">
      <w:pPr>
        <w:jc w:val="center"/>
        <w:rPr>
          <w:b/>
          <w:sz w:val="24"/>
        </w:rPr>
      </w:pPr>
      <w:r w:rsidRPr="006E133F">
        <w:rPr>
          <w:b/>
          <w:sz w:val="24"/>
        </w:rPr>
        <w:t xml:space="preserve">PROPOSED </w:t>
      </w:r>
      <w:r w:rsidR="0099291F">
        <w:rPr>
          <w:b/>
          <w:sz w:val="24"/>
        </w:rPr>
        <w:t xml:space="preserve">PEDESTRIAN </w:t>
      </w:r>
      <w:r w:rsidR="00E5068F" w:rsidRPr="006E133F">
        <w:rPr>
          <w:b/>
          <w:sz w:val="24"/>
        </w:rPr>
        <w:t>CROSSING –</w:t>
      </w:r>
      <w:r w:rsidR="000B5A09" w:rsidRPr="006E133F">
        <w:rPr>
          <w:b/>
          <w:sz w:val="24"/>
        </w:rPr>
        <w:t xml:space="preserve"> </w:t>
      </w:r>
      <w:r w:rsidR="008B6B09">
        <w:rPr>
          <w:b/>
          <w:sz w:val="24"/>
        </w:rPr>
        <w:t>WESTMORLAND</w:t>
      </w:r>
      <w:r w:rsidR="009E5B50">
        <w:rPr>
          <w:b/>
          <w:sz w:val="24"/>
        </w:rPr>
        <w:t xml:space="preserve"> ROAD</w:t>
      </w:r>
    </w:p>
    <w:p w14:paraId="7533A468" w14:textId="77777777" w:rsidR="00E5068F" w:rsidRPr="006E133F" w:rsidRDefault="00E5068F">
      <w:pPr>
        <w:jc w:val="left"/>
        <w:rPr>
          <w:sz w:val="24"/>
        </w:rPr>
      </w:pPr>
    </w:p>
    <w:p w14:paraId="59371DB2" w14:textId="77777777" w:rsidR="00E5068F" w:rsidRDefault="00E5068F">
      <w:pPr>
        <w:jc w:val="left"/>
        <w:rPr>
          <w:b/>
          <w:sz w:val="24"/>
        </w:rPr>
      </w:pPr>
    </w:p>
    <w:p w14:paraId="327B0F81" w14:textId="5F23013A" w:rsidR="00E5068F" w:rsidRDefault="00E5068F">
      <w:pPr>
        <w:numPr>
          <w:ilvl w:val="0"/>
          <w:numId w:val="1"/>
        </w:numPr>
        <w:jc w:val="left"/>
        <w:rPr>
          <w:sz w:val="24"/>
        </w:rPr>
      </w:pPr>
      <w:r>
        <w:rPr>
          <w:b/>
          <w:sz w:val="24"/>
        </w:rPr>
        <w:t>NOTICE IS HEREBY GIVEN</w:t>
      </w:r>
      <w:r>
        <w:rPr>
          <w:sz w:val="24"/>
        </w:rPr>
        <w:t xml:space="preserve"> that the Council of the City of Newcastle upon Tyne in exercise of its powers under Section 23 of the Road Traffic Regulation Act 1984, as amended</w:t>
      </w:r>
      <w:r w:rsidR="006E133F">
        <w:rPr>
          <w:sz w:val="24"/>
        </w:rPr>
        <w:t>,</w:t>
      </w:r>
      <w:r>
        <w:rPr>
          <w:sz w:val="24"/>
        </w:rPr>
        <w:t xml:space="preserve"> and of all other enabling powers, and after consultation with the Chief Officer of Polic</w:t>
      </w:r>
      <w:r w:rsidR="000B5A09">
        <w:rPr>
          <w:sz w:val="24"/>
        </w:rPr>
        <w:t xml:space="preserve">e </w:t>
      </w:r>
      <w:r w:rsidR="006E133F">
        <w:rPr>
          <w:sz w:val="24"/>
        </w:rPr>
        <w:t xml:space="preserve">gives notice of its intention </w:t>
      </w:r>
      <w:r w:rsidR="000B5A09">
        <w:rPr>
          <w:sz w:val="24"/>
        </w:rPr>
        <w:t xml:space="preserve">to establish </w:t>
      </w:r>
      <w:r w:rsidR="008B6B09">
        <w:rPr>
          <w:sz w:val="24"/>
        </w:rPr>
        <w:t xml:space="preserve">a </w:t>
      </w:r>
      <w:r w:rsidR="0099291F">
        <w:rPr>
          <w:sz w:val="24"/>
        </w:rPr>
        <w:t>pedestrian</w:t>
      </w:r>
      <w:r w:rsidR="000B5A09">
        <w:rPr>
          <w:sz w:val="24"/>
        </w:rPr>
        <w:t xml:space="preserve"> </w:t>
      </w:r>
      <w:r>
        <w:rPr>
          <w:sz w:val="24"/>
        </w:rPr>
        <w:t>cross</w:t>
      </w:r>
      <w:r w:rsidR="000B5A09">
        <w:rPr>
          <w:sz w:val="24"/>
        </w:rPr>
        <w:t>ing at the following location</w:t>
      </w:r>
      <w:r w:rsidR="0099291F">
        <w:rPr>
          <w:sz w:val="24"/>
        </w:rPr>
        <w:t xml:space="preserve"> </w:t>
      </w:r>
      <w:r w:rsidR="009E5B50">
        <w:rPr>
          <w:sz w:val="24"/>
        </w:rPr>
        <w:t>–</w:t>
      </w:r>
    </w:p>
    <w:p w14:paraId="18837A90" w14:textId="77777777" w:rsidR="009E5B50" w:rsidRDefault="009E5B50" w:rsidP="009E5B50">
      <w:pPr>
        <w:ind w:left="720"/>
        <w:jc w:val="left"/>
        <w:rPr>
          <w:sz w:val="24"/>
        </w:rPr>
      </w:pPr>
    </w:p>
    <w:p w14:paraId="449751A2" w14:textId="08CA8151" w:rsidR="0099291F" w:rsidRPr="009E5B50" w:rsidRDefault="0099291F" w:rsidP="009E5B50">
      <w:pPr>
        <w:pStyle w:val="BodyTextIndent"/>
        <w:rPr>
          <w:b/>
          <w:sz w:val="24"/>
          <w:szCs w:val="24"/>
          <w:u w:val="single"/>
        </w:rPr>
      </w:pPr>
      <w:r>
        <w:rPr>
          <w:sz w:val="24"/>
        </w:rPr>
        <w:tab/>
      </w:r>
      <w:r w:rsidR="00B84365" w:rsidRPr="009E5B50">
        <w:rPr>
          <w:b/>
          <w:sz w:val="24"/>
          <w:szCs w:val="24"/>
          <w:u w:val="single"/>
        </w:rPr>
        <w:t>Puffin</w:t>
      </w:r>
      <w:r w:rsidRPr="009E5B50">
        <w:rPr>
          <w:b/>
          <w:sz w:val="24"/>
          <w:szCs w:val="24"/>
          <w:u w:val="single"/>
        </w:rPr>
        <w:t xml:space="preserve"> Crossing</w:t>
      </w:r>
    </w:p>
    <w:p w14:paraId="30E2C87E" w14:textId="77777777" w:rsidR="009E5B50" w:rsidRPr="009E5B50" w:rsidRDefault="0099291F" w:rsidP="009E5B50">
      <w:pPr>
        <w:pStyle w:val="BodyTextIndent"/>
        <w:jc w:val="left"/>
        <w:rPr>
          <w:bCs/>
          <w:sz w:val="24"/>
          <w:szCs w:val="24"/>
        </w:rPr>
      </w:pPr>
      <w:r w:rsidRPr="009E5B50">
        <w:rPr>
          <w:bCs/>
          <w:sz w:val="24"/>
          <w:szCs w:val="24"/>
        </w:rPr>
        <w:tab/>
      </w:r>
    </w:p>
    <w:p w14:paraId="2EBB7567" w14:textId="652D7E7A" w:rsidR="008B6B09" w:rsidRPr="008B6B09" w:rsidRDefault="008B6B09" w:rsidP="008B6B09">
      <w:pPr>
        <w:pStyle w:val="BodyTextIndent"/>
        <w:ind w:firstLine="0"/>
        <w:jc w:val="left"/>
        <w:rPr>
          <w:rFonts w:cs="Arial"/>
          <w:sz w:val="24"/>
          <w:szCs w:val="24"/>
        </w:rPr>
      </w:pPr>
      <w:r>
        <w:rPr>
          <w:b/>
          <w:sz w:val="24"/>
          <w:szCs w:val="24"/>
        </w:rPr>
        <w:t>Westmorland</w:t>
      </w:r>
      <w:r w:rsidR="00C9511C" w:rsidRPr="009E5B50">
        <w:rPr>
          <w:b/>
          <w:sz w:val="24"/>
          <w:szCs w:val="24"/>
        </w:rPr>
        <w:t xml:space="preserve"> </w:t>
      </w:r>
      <w:r w:rsidR="00C9511C" w:rsidRPr="008B6B09">
        <w:rPr>
          <w:b/>
          <w:sz w:val="24"/>
          <w:szCs w:val="24"/>
        </w:rPr>
        <w:t xml:space="preserve">Road </w:t>
      </w:r>
    </w:p>
    <w:p w14:paraId="02C423B1" w14:textId="77777777" w:rsidR="009E5B50" w:rsidRPr="009E5B50" w:rsidRDefault="009E5B50" w:rsidP="009E5B50">
      <w:pPr>
        <w:pStyle w:val="BodyTextIndent"/>
        <w:jc w:val="left"/>
        <w:rPr>
          <w:sz w:val="24"/>
          <w:szCs w:val="24"/>
        </w:rPr>
      </w:pPr>
    </w:p>
    <w:p w14:paraId="22A8DE04" w14:textId="6CC6AF03" w:rsidR="00E5068F" w:rsidRPr="00C9511C" w:rsidRDefault="000B5A09" w:rsidP="009E5B50">
      <w:pPr>
        <w:numPr>
          <w:ilvl w:val="0"/>
          <w:numId w:val="1"/>
        </w:numPr>
        <w:jc w:val="left"/>
        <w:rPr>
          <w:sz w:val="24"/>
          <w:szCs w:val="24"/>
        </w:rPr>
      </w:pPr>
      <w:r w:rsidRPr="009E5B50">
        <w:rPr>
          <w:sz w:val="24"/>
          <w:szCs w:val="24"/>
        </w:rPr>
        <w:t xml:space="preserve">The proposed </w:t>
      </w:r>
      <w:r w:rsidR="0099291F" w:rsidRPr="009E5B50">
        <w:rPr>
          <w:sz w:val="24"/>
          <w:szCs w:val="24"/>
        </w:rPr>
        <w:t>pedestrian</w:t>
      </w:r>
      <w:r w:rsidRPr="009E5B50">
        <w:rPr>
          <w:sz w:val="24"/>
          <w:szCs w:val="24"/>
        </w:rPr>
        <w:t xml:space="preserve"> </w:t>
      </w:r>
      <w:r w:rsidR="00E5068F" w:rsidRPr="009E5B50">
        <w:rPr>
          <w:sz w:val="24"/>
          <w:szCs w:val="24"/>
        </w:rPr>
        <w:t>crossing</w:t>
      </w:r>
      <w:r w:rsidR="0099291F" w:rsidRPr="009E5B50">
        <w:rPr>
          <w:sz w:val="24"/>
          <w:szCs w:val="24"/>
        </w:rPr>
        <w:t xml:space="preserve"> is</w:t>
      </w:r>
      <w:r w:rsidR="00E5068F" w:rsidRPr="009E5B50">
        <w:rPr>
          <w:sz w:val="24"/>
          <w:szCs w:val="24"/>
        </w:rPr>
        <w:t xml:space="preserve"> necessary to </w:t>
      </w:r>
      <w:r w:rsidR="00C9511C" w:rsidRPr="009E5B50">
        <w:rPr>
          <w:sz w:val="24"/>
          <w:szCs w:val="24"/>
        </w:rPr>
        <w:t>improve road safety and provide</w:t>
      </w:r>
      <w:r w:rsidR="00C9511C" w:rsidRPr="00C9511C">
        <w:rPr>
          <w:sz w:val="24"/>
          <w:szCs w:val="24"/>
        </w:rPr>
        <w:t xml:space="preserve"> better crossing facilities for pedestrians.</w:t>
      </w:r>
    </w:p>
    <w:p w14:paraId="435A0B6E" w14:textId="77777777" w:rsidR="00E5068F" w:rsidRDefault="00E5068F">
      <w:pPr>
        <w:jc w:val="left"/>
        <w:rPr>
          <w:sz w:val="24"/>
        </w:rPr>
      </w:pPr>
    </w:p>
    <w:p w14:paraId="293059D1" w14:textId="3095FF0C" w:rsidR="0099291F" w:rsidRPr="00CD35FE" w:rsidRDefault="0099291F" w:rsidP="00F63AF3">
      <w:pPr>
        <w:pStyle w:val="ListParagraph"/>
        <w:numPr>
          <w:ilvl w:val="0"/>
          <w:numId w:val="1"/>
        </w:numPr>
        <w:jc w:val="left"/>
        <w:rPr>
          <w:rFonts w:cs="Arial"/>
          <w:color w:val="000000" w:themeColor="text1"/>
          <w:sz w:val="24"/>
          <w:szCs w:val="24"/>
        </w:rPr>
      </w:pPr>
      <w:r w:rsidRPr="00CD35FE">
        <w:rPr>
          <w:b/>
          <w:bCs/>
          <w:color w:val="000000" w:themeColor="text1"/>
          <w:sz w:val="24"/>
          <w:szCs w:val="24"/>
        </w:rPr>
        <w:t>If you wish to view the</w:t>
      </w:r>
      <w:r w:rsidRPr="00CD35FE">
        <w:rPr>
          <w:rFonts w:cs="Arial"/>
          <w:b/>
          <w:bCs/>
          <w:color w:val="000000" w:themeColor="text1"/>
          <w:sz w:val="24"/>
          <w:szCs w:val="24"/>
        </w:rPr>
        <w:t xml:space="preserve"> documents</w:t>
      </w:r>
      <w:r w:rsidRPr="00CD35FE">
        <w:rPr>
          <w:rFonts w:cs="Arial"/>
          <w:color w:val="000000" w:themeColor="text1"/>
          <w:sz w:val="24"/>
          <w:szCs w:val="24"/>
        </w:rPr>
        <w:t xml:space="preserve"> relating to</w:t>
      </w:r>
      <w:r>
        <w:rPr>
          <w:rFonts w:cs="Arial"/>
          <w:color w:val="000000" w:themeColor="text1"/>
          <w:sz w:val="24"/>
          <w:szCs w:val="24"/>
        </w:rPr>
        <w:t xml:space="preserve"> the pedestrian crossing </w:t>
      </w:r>
      <w:r w:rsidRPr="00CD35FE">
        <w:rPr>
          <w:rFonts w:cs="Arial"/>
          <w:color w:val="000000" w:themeColor="text1"/>
          <w:sz w:val="24"/>
          <w:szCs w:val="24"/>
        </w:rPr>
        <w:t xml:space="preserve">(including the </w:t>
      </w:r>
      <w:r>
        <w:rPr>
          <w:rFonts w:cs="Arial"/>
          <w:color w:val="000000" w:themeColor="text1"/>
          <w:sz w:val="24"/>
          <w:szCs w:val="24"/>
        </w:rPr>
        <w:t xml:space="preserve">Notice and plan showing the location), </w:t>
      </w:r>
      <w:r w:rsidRPr="00CD35FE">
        <w:rPr>
          <w:rFonts w:cs="Arial"/>
          <w:color w:val="000000" w:themeColor="text1"/>
          <w:sz w:val="24"/>
          <w:szCs w:val="24"/>
        </w:rPr>
        <w:t>please email a request to</w:t>
      </w:r>
      <w:r>
        <w:rPr>
          <w:rFonts w:cs="Arial"/>
          <w:color w:val="000000" w:themeColor="text1"/>
          <w:sz w:val="24"/>
          <w:szCs w:val="24"/>
        </w:rPr>
        <w:t xml:space="preserve"> </w:t>
      </w:r>
      <w:hyperlink r:id="rId7" w:history="1">
        <w:r w:rsidRPr="00CD35FE">
          <w:rPr>
            <w:rStyle w:val="Hyperlink"/>
            <w:rFonts w:cs="Arial"/>
            <w:color w:val="000000" w:themeColor="text1"/>
            <w:sz w:val="24"/>
            <w:szCs w:val="24"/>
          </w:rPr>
          <w:t>streetworks@newcastle.gov.uk</w:t>
        </w:r>
      </w:hyperlink>
      <w:r w:rsidRPr="00CD35FE">
        <w:rPr>
          <w:rFonts w:cs="Arial"/>
          <w:color w:val="000000" w:themeColor="text1"/>
          <w:sz w:val="24"/>
          <w:szCs w:val="24"/>
        </w:rPr>
        <w:t xml:space="preserve"> </w:t>
      </w:r>
      <w:r w:rsidR="00F63AF3">
        <w:rPr>
          <w:rFonts w:cs="Arial"/>
          <w:color w:val="000000" w:themeColor="text1"/>
          <w:sz w:val="24"/>
          <w:szCs w:val="24"/>
        </w:rPr>
        <w:t xml:space="preserve"> </w:t>
      </w:r>
      <w:r w:rsidRPr="00CD35FE">
        <w:rPr>
          <w:rFonts w:cs="Arial"/>
          <w:color w:val="000000" w:themeColor="text1"/>
          <w:sz w:val="24"/>
          <w:szCs w:val="24"/>
        </w:rPr>
        <w:t>Alternatively, please telephone (0191) 2787878 to request a copy of the documents.</w:t>
      </w:r>
    </w:p>
    <w:p w14:paraId="3EF262B8" w14:textId="77777777" w:rsidR="0099291F" w:rsidRPr="00580BF4" w:rsidRDefault="0099291F" w:rsidP="0099291F">
      <w:pPr>
        <w:pStyle w:val="BodyTextIndent3"/>
        <w:spacing w:after="0"/>
        <w:ind w:left="0" w:right="-46"/>
        <w:rPr>
          <w:sz w:val="24"/>
          <w:szCs w:val="24"/>
        </w:rPr>
      </w:pPr>
    </w:p>
    <w:p w14:paraId="73C204BB" w14:textId="77777777" w:rsidR="0099291F" w:rsidRDefault="0099291F" w:rsidP="0099291F">
      <w:pPr>
        <w:pStyle w:val="BodyTextIndent3"/>
        <w:spacing w:after="0"/>
        <w:ind w:left="0" w:right="-46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80BF4">
        <w:rPr>
          <w:b/>
          <w:bCs/>
          <w:sz w:val="24"/>
          <w:szCs w:val="24"/>
        </w:rPr>
        <w:t>Details can also be viewed at</w:t>
      </w:r>
      <w:r w:rsidRPr="00580BF4">
        <w:rPr>
          <w:sz w:val="24"/>
          <w:szCs w:val="24"/>
        </w:rPr>
        <w:t xml:space="preserve"> </w:t>
      </w:r>
      <w:hyperlink r:id="rId8" w:history="1">
        <w:r w:rsidRPr="00580BF4">
          <w:rPr>
            <w:rStyle w:val="Hyperlink"/>
            <w:sz w:val="24"/>
            <w:szCs w:val="24"/>
          </w:rPr>
          <w:t>www.letstalknewcastle.co.uk</w:t>
        </w:r>
      </w:hyperlink>
      <w:r w:rsidRPr="00580BF4">
        <w:rPr>
          <w:sz w:val="24"/>
          <w:szCs w:val="24"/>
        </w:rPr>
        <w:t xml:space="preserve"> </w:t>
      </w:r>
    </w:p>
    <w:p w14:paraId="34FFEA56" w14:textId="77777777" w:rsidR="00897CAF" w:rsidRDefault="00897CAF" w:rsidP="0099291F">
      <w:pPr>
        <w:pStyle w:val="BodyTextIndent3"/>
        <w:spacing w:after="0"/>
        <w:ind w:left="0" w:right="-46"/>
        <w:rPr>
          <w:sz w:val="24"/>
          <w:szCs w:val="24"/>
        </w:rPr>
      </w:pPr>
    </w:p>
    <w:p w14:paraId="70E6E3CE" w14:textId="77777777" w:rsidR="00897CAF" w:rsidRDefault="00897CAF" w:rsidP="00897CAF">
      <w:pPr>
        <w:pStyle w:val="BodyTextIndent3"/>
        <w:spacing w:after="0"/>
        <w:ind w:left="720"/>
        <w:jc w:val="left"/>
        <w:rPr>
          <w:sz w:val="24"/>
          <w:szCs w:val="24"/>
        </w:rPr>
      </w:pPr>
      <w:r w:rsidRPr="003F6D76">
        <w:rPr>
          <w:sz w:val="24"/>
          <w:szCs w:val="24"/>
        </w:rPr>
        <w:t xml:space="preserve">The documents may also be viewed free of charge at </w:t>
      </w:r>
      <w:r>
        <w:rPr>
          <w:sz w:val="24"/>
          <w:szCs w:val="24"/>
        </w:rPr>
        <w:t xml:space="preserve">The Arches reception, </w:t>
      </w:r>
      <w:r w:rsidRPr="003F6D76">
        <w:rPr>
          <w:sz w:val="24"/>
          <w:szCs w:val="24"/>
        </w:rPr>
        <w:t>Newcastle Civic Centre, Barras Bridge, Newcastle upon Tyne, NE1 8QH</w:t>
      </w:r>
      <w:r>
        <w:rPr>
          <w:sz w:val="24"/>
          <w:szCs w:val="24"/>
        </w:rPr>
        <w:t xml:space="preserve"> </w:t>
      </w:r>
      <w:r w:rsidRPr="003F6D76">
        <w:rPr>
          <w:sz w:val="24"/>
          <w:szCs w:val="24"/>
        </w:rPr>
        <w:t xml:space="preserve">between 9am </w:t>
      </w:r>
      <w:r>
        <w:rPr>
          <w:sz w:val="24"/>
          <w:szCs w:val="24"/>
        </w:rPr>
        <w:t>and</w:t>
      </w:r>
      <w:r w:rsidRPr="003F6D76">
        <w:rPr>
          <w:sz w:val="24"/>
          <w:szCs w:val="24"/>
        </w:rPr>
        <w:t xml:space="preserve"> 4.30pm</w:t>
      </w:r>
      <w:r>
        <w:rPr>
          <w:sz w:val="24"/>
          <w:szCs w:val="24"/>
        </w:rPr>
        <w:t xml:space="preserve">, </w:t>
      </w:r>
      <w:r w:rsidRPr="003F6D76">
        <w:rPr>
          <w:sz w:val="24"/>
          <w:szCs w:val="24"/>
        </w:rPr>
        <w:t>Monday to Friday.</w:t>
      </w:r>
    </w:p>
    <w:p w14:paraId="753C7C9B" w14:textId="77777777" w:rsidR="0099291F" w:rsidRPr="00580BF4" w:rsidRDefault="0099291F" w:rsidP="0099291F">
      <w:pPr>
        <w:pStyle w:val="BodyTextIndent3"/>
        <w:spacing w:after="0"/>
        <w:ind w:left="0" w:right="-46"/>
        <w:rPr>
          <w:sz w:val="24"/>
          <w:szCs w:val="24"/>
        </w:rPr>
      </w:pPr>
      <w:r w:rsidRPr="00580BF4">
        <w:rPr>
          <w:sz w:val="24"/>
          <w:szCs w:val="24"/>
        </w:rPr>
        <w:t xml:space="preserve">  </w:t>
      </w:r>
    </w:p>
    <w:p w14:paraId="2C853E1F" w14:textId="0EB25B18" w:rsidR="0099291F" w:rsidRDefault="0099291F" w:rsidP="00F63AF3"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Any comments regarding the proposed pedestrian crossing should be sent in writing by </w:t>
      </w:r>
      <w:r w:rsidR="008E47BB">
        <w:rPr>
          <w:b/>
          <w:bCs/>
          <w:sz w:val="24"/>
        </w:rPr>
        <w:t>26</w:t>
      </w:r>
      <w:r w:rsidR="008E47BB" w:rsidRPr="008E47BB">
        <w:rPr>
          <w:b/>
          <w:bCs/>
          <w:sz w:val="24"/>
          <w:vertAlign w:val="superscript"/>
        </w:rPr>
        <w:t>th</w:t>
      </w:r>
      <w:r w:rsidR="008E47BB">
        <w:rPr>
          <w:b/>
          <w:bCs/>
          <w:sz w:val="24"/>
        </w:rPr>
        <w:t xml:space="preserve"> April 2</w:t>
      </w:r>
      <w:r w:rsidRPr="005A22F9">
        <w:rPr>
          <w:b/>
          <w:bCs/>
          <w:sz w:val="24"/>
        </w:rPr>
        <w:t>02</w:t>
      </w:r>
      <w:r w:rsidR="00F50276">
        <w:rPr>
          <w:b/>
          <w:bCs/>
          <w:sz w:val="24"/>
        </w:rPr>
        <w:t>6</w:t>
      </w:r>
      <w:r>
        <w:rPr>
          <w:sz w:val="24"/>
        </w:rPr>
        <w:t xml:space="preserve"> quoting </w:t>
      </w:r>
      <w:r w:rsidRPr="008E47BB">
        <w:rPr>
          <w:sz w:val="24"/>
        </w:rPr>
        <w:t>reference TR</w:t>
      </w:r>
      <w:r w:rsidR="008E47BB" w:rsidRPr="008E47BB">
        <w:rPr>
          <w:sz w:val="24"/>
        </w:rPr>
        <w:t>O</w:t>
      </w:r>
      <w:r w:rsidR="007A352E">
        <w:rPr>
          <w:sz w:val="24"/>
        </w:rPr>
        <w:t>ST</w:t>
      </w:r>
      <w:r w:rsidR="008E47BB" w:rsidRPr="008E47BB">
        <w:rPr>
          <w:sz w:val="24"/>
        </w:rPr>
        <w:t>01</w:t>
      </w:r>
      <w:r w:rsidRPr="008E47BB">
        <w:rPr>
          <w:sz w:val="24"/>
        </w:rPr>
        <w:t xml:space="preserve"> </w:t>
      </w:r>
      <w:r>
        <w:rPr>
          <w:sz w:val="24"/>
        </w:rPr>
        <w:t>to Newcastle Parking Services, P.O. Box 2BL, Newcastle upon Tyne, NE99 2BL or by email to traffic.notices@newcastle.gov.uk</w:t>
      </w:r>
    </w:p>
    <w:p w14:paraId="50068976" w14:textId="77777777" w:rsidR="00E5068F" w:rsidRDefault="00E5068F">
      <w:pPr>
        <w:jc w:val="left"/>
        <w:rPr>
          <w:sz w:val="24"/>
        </w:rPr>
      </w:pPr>
    </w:p>
    <w:p w14:paraId="25D4587F" w14:textId="2D1675E2" w:rsidR="00E5068F" w:rsidRDefault="00E5068F">
      <w:pPr>
        <w:jc w:val="left"/>
        <w:rPr>
          <w:sz w:val="24"/>
        </w:rPr>
      </w:pPr>
      <w:r>
        <w:rPr>
          <w:sz w:val="24"/>
        </w:rPr>
        <w:t xml:space="preserve">Dated </w:t>
      </w:r>
      <w:r w:rsidR="00C47049">
        <w:rPr>
          <w:sz w:val="24"/>
        </w:rPr>
        <w:t>this</w:t>
      </w:r>
      <w:r w:rsidR="005820D6">
        <w:rPr>
          <w:sz w:val="24"/>
        </w:rPr>
        <w:t xml:space="preserve"> </w:t>
      </w:r>
      <w:r w:rsidR="008E47BB">
        <w:rPr>
          <w:sz w:val="24"/>
        </w:rPr>
        <w:t>2nd</w:t>
      </w:r>
      <w:r>
        <w:rPr>
          <w:sz w:val="24"/>
        </w:rPr>
        <w:t xml:space="preserve"> day of </w:t>
      </w:r>
      <w:r w:rsidR="008E47BB">
        <w:rPr>
          <w:sz w:val="24"/>
        </w:rPr>
        <w:t>April</w:t>
      </w:r>
      <w:r w:rsidR="00C47049">
        <w:rPr>
          <w:sz w:val="24"/>
        </w:rPr>
        <w:t xml:space="preserve"> 202</w:t>
      </w:r>
      <w:r w:rsidR="00F50276">
        <w:rPr>
          <w:sz w:val="24"/>
        </w:rPr>
        <w:t>6</w:t>
      </w:r>
    </w:p>
    <w:p w14:paraId="5E53D7CD" w14:textId="77777777" w:rsidR="00E5068F" w:rsidRDefault="00E5068F">
      <w:pPr>
        <w:jc w:val="left"/>
        <w:rPr>
          <w:sz w:val="24"/>
        </w:rPr>
      </w:pPr>
    </w:p>
    <w:p w14:paraId="518AC13E" w14:textId="77777777" w:rsidR="00E5068F" w:rsidRDefault="00E5068F">
      <w:pPr>
        <w:jc w:val="left"/>
        <w:rPr>
          <w:sz w:val="24"/>
        </w:rPr>
      </w:pPr>
    </w:p>
    <w:p w14:paraId="4B847419" w14:textId="26A24E8E" w:rsidR="00E5068F" w:rsidRDefault="00C47049" w:rsidP="00C47049">
      <w:pPr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06F38">
        <w:rPr>
          <w:sz w:val="24"/>
        </w:rPr>
        <w:t>L Scott</w:t>
      </w:r>
      <w:r w:rsidR="00E5068F">
        <w:rPr>
          <w:sz w:val="24"/>
        </w:rPr>
        <w:t xml:space="preserve"> </w:t>
      </w:r>
    </w:p>
    <w:p w14:paraId="3366C52A" w14:textId="77777777" w:rsidR="001D63F0" w:rsidRDefault="001D63F0" w:rsidP="001D63F0">
      <w:pPr>
        <w:ind w:left="4320"/>
        <w:jc w:val="left"/>
        <w:rPr>
          <w:sz w:val="24"/>
        </w:rPr>
      </w:pPr>
      <w:r>
        <w:rPr>
          <w:sz w:val="24"/>
        </w:rPr>
        <w:t xml:space="preserve">Service Manager Democratic Services </w:t>
      </w:r>
    </w:p>
    <w:p w14:paraId="08A6AD2F" w14:textId="77777777" w:rsidR="001D63F0" w:rsidRDefault="001D63F0" w:rsidP="001D63F0">
      <w:pPr>
        <w:pStyle w:val="BodyTextIndent"/>
        <w:ind w:left="5040"/>
        <w:rPr>
          <w:sz w:val="24"/>
        </w:rPr>
      </w:pPr>
    </w:p>
    <w:p w14:paraId="79D40A1B" w14:textId="77777777" w:rsidR="00E5068F" w:rsidRDefault="00E5068F">
      <w:pPr>
        <w:jc w:val="left"/>
        <w:rPr>
          <w:sz w:val="24"/>
        </w:rPr>
      </w:pPr>
      <w:r>
        <w:rPr>
          <w:sz w:val="24"/>
        </w:rPr>
        <w:t xml:space="preserve">Civic Centre </w:t>
      </w:r>
    </w:p>
    <w:p w14:paraId="5694AAF0" w14:textId="77777777" w:rsidR="00E5068F" w:rsidRDefault="00E5068F">
      <w:pPr>
        <w:jc w:val="left"/>
        <w:rPr>
          <w:sz w:val="24"/>
        </w:rPr>
      </w:pPr>
      <w:smartTag w:uri="urn:schemas-microsoft-com:office:smarttags" w:element="place">
        <w:r>
          <w:rPr>
            <w:sz w:val="24"/>
          </w:rPr>
          <w:t>Newcastle upon Tyne</w:t>
        </w:r>
      </w:smartTag>
    </w:p>
    <w:p w14:paraId="206EA037" w14:textId="77777777" w:rsidR="00E5068F" w:rsidRDefault="00E5068F">
      <w:pPr>
        <w:jc w:val="left"/>
        <w:rPr>
          <w:sz w:val="24"/>
        </w:rPr>
      </w:pPr>
      <w:r>
        <w:rPr>
          <w:sz w:val="24"/>
        </w:rPr>
        <w:t>NE</w:t>
      </w:r>
      <w:r w:rsidR="006E133F">
        <w:rPr>
          <w:sz w:val="24"/>
        </w:rPr>
        <w:t>1 8QH</w:t>
      </w:r>
    </w:p>
    <w:p w14:paraId="4F052E74" w14:textId="77777777" w:rsidR="00E5068F" w:rsidRDefault="00E5068F">
      <w:pPr>
        <w:jc w:val="left"/>
        <w:rPr>
          <w:sz w:val="24"/>
        </w:rPr>
      </w:pPr>
    </w:p>
    <w:p w14:paraId="14D3F521" w14:textId="77777777" w:rsidR="00E5068F" w:rsidRDefault="00E5068F">
      <w:pPr>
        <w:jc w:val="left"/>
        <w:rPr>
          <w:sz w:val="24"/>
        </w:rPr>
      </w:pPr>
    </w:p>
    <w:sectPr w:rsidR="00E5068F" w:rsidSect="005D33D4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4872" w14:textId="77777777" w:rsidR="00B07424" w:rsidRDefault="00B07424">
      <w:r>
        <w:separator/>
      </w:r>
    </w:p>
  </w:endnote>
  <w:endnote w:type="continuationSeparator" w:id="0">
    <w:p w14:paraId="7811DAC3" w14:textId="77777777" w:rsidR="00B07424" w:rsidRDefault="00B0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B66D" w14:textId="77777777" w:rsidR="00B07424" w:rsidRDefault="00B07424">
      <w:r>
        <w:separator/>
      </w:r>
    </w:p>
  </w:footnote>
  <w:footnote w:type="continuationSeparator" w:id="0">
    <w:p w14:paraId="13C33606" w14:textId="77777777" w:rsidR="00B07424" w:rsidRDefault="00B07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1DC"/>
    <w:multiLevelType w:val="hybridMultilevel"/>
    <w:tmpl w:val="E354AC80"/>
    <w:lvl w:ilvl="0" w:tplc="F5C4F482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C5ED7"/>
    <w:multiLevelType w:val="hybridMultilevel"/>
    <w:tmpl w:val="276496CA"/>
    <w:lvl w:ilvl="0" w:tplc="001ECD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51CB3"/>
    <w:multiLevelType w:val="singleLevel"/>
    <w:tmpl w:val="87A66A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1137290"/>
    <w:multiLevelType w:val="singleLevel"/>
    <w:tmpl w:val="B80C5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6D2B9E"/>
    <w:multiLevelType w:val="hybridMultilevel"/>
    <w:tmpl w:val="6DFE0F52"/>
    <w:lvl w:ilvl="0" w:tplc="0C66286E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53E71D7A"/>
    <w:multiLevelType w:val="hybridMultilevel"/>
    <w:tmpl w:val="D6541658"/>
    <w:lvl w:ilvl="0" w:tplc="6B02BB2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D61238"/>
    <w:multiLevelType w:val="singleLevel"/>
    <w:tmpl w:val="5F0CBC7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459832592">
    <w:abstractNumId w:val="3"/>
  </w:num>
  <w:num w:numId="2" w16cid:durableId="604657007">
    <w:abstractNumId w:val="2"/>
  </w:num>
  <w:num w:numId="3" w16cid:durableId="1502089850">
    <w:abstractNumId w:val="6"/>
  </w:num>
  <w:num w:numId="4" w16cid:durableId="507134055">
    <w:abstractNumId w:val="5"/>
  </w:num>
  <w:num w:numId="5" w16cid:durableId="1451172214">
    <w:abstractNumId w:val="1"/>
  </w:num>
  <w:num w:numId="6" w16cid:durableId="674377287">
    <w:abstractNumId w:val="4"/>
  </w:num>
  <w:num w:numId="7" w16cid:durableId="135064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54A"/>
    <w:rsid w:val="00063460"/>
    <w:rsid w:val="000B5A09"/>
    <w:rsid w:val="00106F38"/>
    <w:rsid w:val="0013766B"/>
    <w:rsid w:val="0015187C"/>
    <w:rsid w:val="00181F77"/>
    <w:rsid w:val="001D63F0"/>
    <w:rsid w:val="002D6CF0"/>
    <w:rsid w:val="003E0D9F"/>
    <w:rsid w:val="004F11D3"/>
    <w:rsid w:val="005820D6"/>
    <w:rsid w:val="005A22F9"/>
    <w:rsid w:val="005D33D4"/>
    <w:rsid w:val="00611B88"/>
    <w:rsid w:val="006E133F"/>
    <w:rsid w:val="00715F69"/>
    <w:rsid w:val="00783E41"/>
    <w:rsid w:val="007A352E"/>
    <w:rsid w:val="007F6F64"/>
    <w:rsid w:val="0081294D"/>
    <w:rsid w:val="008733AF"/>
    <w:rsid w:val="00897CAF"/>
    <w:rsid w:val="008B29CF"/>
    <w:rsid w:val="008B6B09"/>
    <w:rsid w:val="008E47BB"/>
    <w:rsid w:val="0099291F"/>
    <w:rsid w:val="009D6C1D"/>
    <w:rsid w:val="009E5B50"/>
    <w:rsid w:val="00A56E24"/>
    <w:rsid w:val="00A73261"/>
    <w:rsid w:val="00AE669F"/>
    <w:rsid w:val="00B07424"/>
    <w:rsid w:val="00B84365"/>
    <w:rsid w:val="00B91CA1"/>
    <w:rsid w:val="00C47049"/>
    <w:rsid w:val="00C63B0C"/>
    <w:rsid w:val="00C91C12"/>
    <w:rsid w:val="00C9511C"/>
    <w:rsid w:val="00CE1C1B"/>
    <w:rsid w:val="00D4454A"/>
    <w:rsid w:val="00D47E0E"/>
    <w:rsid w:val="00D5796D"/>
    <w:rsid w:val="00E5068F"/>
    <w:rsid w:val="00F50276"/>
    <w:rsid w:val="00F60E19"/>
    <w:rsid w:val="00F6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D490B08"/>
  <w15:docId w15:val="{13D133C4-FF96-43DD-B56E-AE05259C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33F"/>
    <w:pPr>
      <w:ind w:left="720"/>
    </w:pPr>
  </w:style>
  <w:style w:type="character" w:styleId="Hyperlink">
    <w:name w:val="Hyperlink"/>
    <w:unhideWhenUsed/>
    <w:rsid w:val="00F60E1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99291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9291F"/>
    <w:rPr>
      <w:rFonts w:ascii="Arial" w:hAnsi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tstalknewcastl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eetworks@newcastl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235</Words>
  <Characters>1405</Characters>
  <Application>Microsoft Office Word</Application>
  <DocSecurity>0</DocSecurity>
  <Lines>117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creator>david Monnelly</dc:creator>
  <cp:lastModifiedBy>Rogerson, Trina</cp:lastModifiedBy>
  <cp:revision>20</cp:revision>
  <cp:lastPrinted>2007-10-23T13:50:00Z</cp:lastPrinted>
  <dcterms:created xsi:type="dcterms:W3CDTF">2015-01-06T13:01:00Z</dcterms:created>
  <dcterms:modified xsi:type="dcterms:W3CDTF">2026-04-01T12:49:00Z</dcterms:modified>
</cp:coreProperties>
</file>